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60C1DCCC" w:rsidR="009327F9" w:rsidRPr="008B764D" w:rsidRDefault="00407D67" w:rsidP="0060205E">
      <w:pPr>
        <w:spacing w:line="240" w:lineRule="auto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r w:rsidR="007D5CF7">
        <w:rPr>
          <w:rFonts w:ascii="Liberation Serif" w:hAnsi="Liberation Serif" w:cs="Arial"/>
          <w:color w:val="000000"/>
          <w:sz w:val="27"/>
          <w:szCs w:val="27"/>
        </w:rPr>
        <w:t>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Aos 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>2</w:t>
      </w:r>
      <w:r w:rsidR="00272F94">
        <w:rPr>
          <w:rFonts w:ascii="Liberation Serif" w:hAnsi="Liberation Serif" w:cs="Arial"/>
          <w:color w:val="000000"/>
          <w:sz w:val="27"/>
          <w:szCs w:val="27"/>
        </w:rPr>
        <w:t>5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dias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fevereiro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202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5F6B2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>10</w:t>
      </w:r>
      <w:r w:rsidR="00272F94">
        <w:rPr>
          <w:rFonts w:ascii="Liberation Serif" w:hAnsi="Liberation Serif" w:cs="Arial"/>
          <w:color w:val="000000"/>
          <w:sz w:val="27"/>
          <w:szCs w:val="27"/>
        </w:rPr>
        <w:t xml:space="preserve"> horas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>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vereadores: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4B23AB">
        <w:rPr>
          <w:rFonts w:ascii="Liberation Serif" w:hAnsi="Liberation Serif" w:cs="Arial"/>
          <w:color w:val="000000"/>
          <w:sz w:val="27"/>
          <w:szCs w:val="27"/>
        </w:rPr>
        <w:t xml:space="preserve">Bruno Oliveira, Casé,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Cristina Magno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,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Daniel Maciel, </w:t>
      </w:r>
      <w:proofErr w:type="spellStart"/>
      <w:r w:rsidR="00CB7549">
        <w:rPr>
          <w:rFonts w:ascii="Liberation Serif" w:hAnsi="Liberation Serif" w:cs="Arial"/>
          <w:color w:val="000000"/>
          <w:sz w:val="27"/>
          <w:szCs w:val="27"/>
        </w:rPr>
        <w:t>Demerson</w:t>
      </w:r>
      <w:proofErr w:type="spellEnd"/>
      <w:r w:rsidR="00CB7549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gramStart"/>
      <w:r w:rsidR="00CB7549">
        <w:rPr>
          <w:rFonts w:ascii="Liberation Serif" w:hAnsi="Liberation Serif" w:cs="Arial"/>
          <w:color w:val="000000"/>
          <w:sz w:val="27"/>
          <w:szCs w:val="27"/>
        </w:rPr>
        <w:t>Novais,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 Elias</w:t>
      </w:r>
      <w:proofErr w:type="gramEnd"/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Romeiro, Everton </w:t>
      </w:r>
      <w:proofErr w:type="gramStart"/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Ferreira, 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E297A">
        <w:rPr>
          <w:rFonts w:ascii="Liberation Serif" w:hAnsi="Liberation Serif" w:cs="Arial"/>
          <w:color w:val="000000"/>
          <w:sz w:val="27"/>
          <w:szCs w:val="27"/>
        </w:rPr>
        <w:t>Eduardo</w:t>
      </w:r>
      <w:proofErr w:type="gramEnd"/>
      <w:r w:rsidR="000E297A">
        <w:rPr>
          <w:rFonts w:ascii="Liberation Serif" w:hAnsi="Liberation Serif" w:cs="Arial"/>
          <w:color w:val="000000"/>
          <w:sz w:val="27"/>
          <w:szCs w:val="27"/>
        </w:rPr>
        <w:t xml:space="preserve"> Pimentel,</w:t>
      </w:r>
      <w:r w:rsidR="00D56D98">
        <w:rPr>
          <w:rFonts w:ascii="Liberation Serif" w:hAnsi="Liberation Serif" w:cs="Arial"/>
          <w:color w:val="000000"/>
          <w:sz w:val="27"/>
          <w:szCs w:val="27"/>
        </w:rPr>
        <w:t xml:space="preserve"> Gustavo </w:t>
      </w:r>
      <w:proofErr w:type="gramStart"/>
      <w:r w:rsidR="00D56D98">
        <w:rPr>
          <w:rFonts w:ascii="Liberation Serif" w:hAnsi="Liberation Serif" w:cs="Arial"/>
          <w:color w:val="000000"/>
          <w:sz w:val="27"/>
          <w:szCs w:val="27"/>
        </w:rPr>
        <w:t>Gomes,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Jefferson</w:t>
      </w:r>
      <w:proofErr w:type="gramEnd"/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Mamede,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Junior da Van,</w:t>
      </w:r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0767DD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gramStart"/>
      <w:r w:rsidR="000767DD">
        <w:rPr>
          <w:rFonts w:ascii="Liberation Serif" w:hAnsi="Liberation Serif" w:cs="Arial"/>
          <w:color w:val="000000"/>
          <w:sz w:val="27"/>
          <w:szCs w:val="27"/>
        </w:rPr>
        <w:t>Farmacêutico,</w:t>
      </w:r>
      <w:r w:rsidR="00816FB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FB7B3E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proofErr w:type="gramEnd"/>
      <w:r w:rsidR="008C4222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,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 Marcos Pitombeira,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4B23AB">
        <w:rPr>
          <w:rFonts w:ascii="Liberation Serif" w:hAnsi="Liberation Serif" w:cs="Arial"/>
          <w:color w:val="000000"/>
          <w:sz w:val="27"/>
          <w:szCs w:val="27"/>
        </w:rPr>
        <w:t xml:space="preserve">Paulo Afonso, 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>Paulo Sandro</w:t>
      </w:r>
      <w:r w:rsidR="004B23AB">
        <w:rPr>
          <w:rFonts w:ascii="Liberation Serif" w:hAnsi="Liberation Serif" w:cs="Arial"/>
          <w:color w:val="000000"/>
          <w:sz w:val="27"/>
          <w:szCs w:val="27"/>
        </w:rPr>
        <w:t xml:space="preserve"> e Rayane Braga</w:t>
      </w:r>
      <w:r w:rsidR="00C76F9C">
        <w:rPr>
          <w:rFonts w:ascii="Liberation Serif" w:hAnsi="Liberation Serif" w:cs="Arial"/>
          <w:color w:val="000000"/>
          <w:sz w:val="27"/>
          <w:szCs w:val="27"/>
        </w:rPr>
        <w:t>.</w:t>
      </w:r>
      <w:r w:rsidR="0021773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Havendo quórum regimental, o presidente declarou aberta a sessão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e foi lid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a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a ata da sessão anterior, que foi aprovada.</w:t>
      </w:r>
      <w:r w:rsidR="00330BCA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272F94">
        <w:rPr>
          <w:rFonts w:ascii="Liberation Serif" w:hAnsi="Liberation Serif" w:cs="Arial"/>
          <w:color w:val="000000"/>
          <w:sz w:val="27"/>
          <w:szCs w:val="27"/>
        </w:rPr>
        <w:t xml:space="preserve">Em seguida, lido </w:t>
      </w:r>
      <w:proofErr w:type="gramStart"/>
      <w:r w:rsidR="00272F94">
        <w:rPr>
          <w:rFonts w:ascii="Liberation Serif" w:hAnsi="Liberation Serif" w:cs="Arial"/>
          <w:color w:val="000000"/>
          <w:sz w:val="27"/>
          <w:szCs w:val="27"/>
        </w:rPr>
        <w:t xml:space="preserve">o 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resumo</w:t>
      </w:r>
      <w:proofErr w:type="gramEnd"/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do expediente</w:t>
      </w:r>
      <w:r w:rsidR="00272F94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86EAA">
        <w:rPr>
          <w:rFonts w:ascii="Liberation Serif" w:hAnsi="Liberation Serif" w:cs="Arial"/>
          <w:color w:val="000000"/>
          <w:sz w:val="27"/>
          <w:szCs w:val="27"/>
        </w:rPr>
        <w:t>Não havendo vereador inscrito para a tribuna, entrou-se na Ordem do Dia, que continha: votados e aprovados: Projeto de Lei nº 6/25 – Discussão Única; Projeto de Lei nº 21/24; Indicações: nº 62/26</w:t>
      </w:r>
      <w:r w:rsidR="004B23AB">
        <w:rPr>
          <w:rFonts w:ascii="Liberation Serif" w:hAnsi="Liberation Serif" w:cs="Arial"/>
          <w:color w:val="000000"/>
          <w:sz w:val="27"/>
          <w:szCs w:val="27"/>
        </w:rPr>
        <w:t>; nº 80/26; nº 1860/25; nº 44/26; nº 2752/25; nº 2171/25.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Nada mais havendo a tratar,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 o presidente encerrou a sessão</w:t>
      </w:r>
      <w:bookmarkStart w:id="0" w:name="_Hlk96538038"/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B09E4">
        <w:rPr>
          <w:rFonts w:ascii="Liberation Serif" w:hAnsi="Liberation Serif" w:cs="Arial"/>
          <w:color w:val="000000"/>
          <w:sz w:val="27"/>
          <w:szCs w:val="27"/>
        </w:rPr>
        <w:t>Paula Novaes de Lima, Oficial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Atas, elaborou e redigiu</w:t>
      </w:r>
      <w:bookmarkEnd w:id="0"/>
      <w:r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7E09" w14:textId="77777777" w:rsidR="00FF2606" w:rsidRDefault="00FF2606">
      <w:pPr>
        <w:spacing w:after="0" w:line="240" w:lineRule="auto"/>
      </w:pPr>
      <w:r>
        <w:separator/>
      </w:r>
    </w:p>
  </w:endnote>
  <w:endnote w:type="continuationSeparator" w:id="0">
    <w:p w14:paraId="17C244F2" w14:textId="77777777" w:rsidR="00FF2606" w:rsidRDefault="00FF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51C9" w14:textId="77777777" w:rsidR="00FF2606" w:rsidRDefault="00FF2606">
      <w:pPr>
        <w:spacing w:after="0" w:line="240" w:lineRule="auto"/>
      </w:pPr>
      <w:r>
        <w:separator/>
      </w:r>
    </w:p>
  </w:footnote>
  <w:footnote w:type="continuationSeparator" w:id="0">
    <w:p w14:paraId="0BAE007A" w14:textId="77777777" w:rsidR="00FF2606" w:rsidRDefault="00FF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54A34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72F94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67BB"/>
    <w:rsid w:val="00343136"/>
    <w:rsid w:val="003447F6"/>
    <w:rsid w:val="00353956"/>
    <w:rsid w:val="00356543"/>
    <w:rsid w:val="00365D0A"/>
    <w:rsid w:val="0038184C"/>
    <w:rsid w:val="00390FD3"/>
    <w:rsid w:val="003A06E2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464E9"/>
    <w:rsid w:val="00453853"/>
    <w:rsid w:val="00466836"/>
    <w:rsid w:val="00470717"/>
    <w:rsid w:val="0047443C"/>
    <w:rsid w:val="004764DD"/>
    <w:rsid w:val="00494170"/>
    <w:rsid w:val="004A6CEE"/>
    <w:rsid w:val="004B23AB"/>
    <w:rsid w:val="004B5109"/>
    <w:rsid w:val="004C1578"/>
    <w:rsid w:val="004D6115"/>
    <w:rsid w:val="004D7D3D"/>
    <w:rsid w:val="004E1F11"/>
    <w:rsid w:val="004E71B6"/>
    <w:rsid w:val="004F1733"/>
    <w:rsid w:val="004F2079"/>
    <w:rsid w:val="004F38E4"/>
    <w:rsid w:val="0051502F"/>
    <w:rsid w:val="005211E9"/>
    <w:rsid w:val="0052218F"/>
    <w:rsid w:val="00563415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34B3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55D0C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2DD3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3</cp:revision>
  <cp:lastPrinted>2026-02-25T13:08:00Z</cp:lastPrinted>
  <dcterms:created xsi:type="dcterms:W3CDTF">2026-02-25T12:52:00Z</dcterms:created>
  <dcterms:modified xsi:type="dcterms:W3CDTF">2026-02-25T13:16:00Z</dcterms:modified>
  <dc:language>pt-BR</dc:language>
</cp:coreProperties>
</file>